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57" w:rsidRDefault="00243481" w:rsidP="002434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Notes on PGC D.4 Conference Call</w:t>
      </w:r>
    </w:p>
    <w:p w:rsidR="00243481" w:rsidRDefault="00243481" w:rsidP="002434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November 2012</w:t>
      </w:r>
    </w:p>
    <w:p w:rsidR="00243481" w:rsidRDefault="00243481" w:rsidP="00243481">
      <w:pPr>
        <w:spacing w:after="0" w:line="240" w:lineRule="auto"/>
        <w:jc w:val="center"/>
        <w:rPr>
          <w:b/>
          <w:sz w:val="28"/>
          <w:szCs w:val="28"/>
        </w:rPr>
      </w:pPr>
    </w:p>
    <w:p w:rsidR="00243481" w:rsidRDefault="00243481" w:rsidP="0024348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Participants</w:t>
      </w:r>
    </w:p>
    <w:p w:rsidR="00243481" w:rsidRDefault="00243481" w:rsidP="00243481">
      <w:pPr>
        <w:spacing w:after="0" w:line="240" w:lineRule="auto"/>
        <w:rPr>
          <w:b/>
          <w:sz w:val="24"/>
          <w:szCs w:val="24"/>
          <w:u w:val="single"/>
        </w:rPr>
      </w:pPr>
    </w:p>
    <w:p w:rsidR="00243481" w:rsidRDefault="00243481" w:rsidP="00243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Ted</w:t>
      </w:r>
    </w:p>
    <w:p w:rsidR="00243481" w:rsidRDefault="000261E2" w:rsidP="00243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Jupiter</w:t>
      </w:r>
    </w:p>
    <w:p w:rsidR="000261E2" w:rsidRDefault="000261E2" w:rsidP="00243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Vaclav</w:t>
      </w:r>
    </w:p>
    <w:p w:rsidR="000261E2" w:rsidRDefault="000261E2" w:rsidP="00243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Anne</w:t>
      </w:r>
    </w:p>
    <w:p w:rsidR="000261E2" w:rsidRDefault="000261E2" w:rsidP="0024348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Calogere</w:t>
      </w:r>
      <w:proofErr w:type="spellEnd"/>
    </w:p>
    <w:p w:rsidR="00EF79D4" w:rsidRDefault="009555CD" w:rsidP="00243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</w:t>
      </w:r>
    </w:p>
    <w:p w:rsidR="00243481" w:rsidRDefault="00243481" w:rsidP="00243481">
      <w:pPr>
        <w:spacing w:after="0" w:line="240" w:lineRule="auto"/>
        <w:rPr>
          <w:sz w:val="24"/>
          <w:szCs w:val="24"/>
        </w:rPr>
      </w:pPr>
    </w:p>
    <w:p w:rsidR="00243481" w:rsidRDefault="00243481" w:rsidP="00243481">
      <w:pPr>
        <w:spacing w:after="0" w:line="240" w:lineRule="auto"/>
        <w:rPr>
          <w:sz w:val="24"/>
          <w:szCs w:val="24"/>
        </w:rPr>
      </w:pPr>
    </w:p>
    <w:p w:rsidR="00243481" w:rsidRDefault="00243481" w:rsidP="0024348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</w:t>
      </w:r>
    </w:p>
    <w:p w:rsidR="00243481" w:rsidRDefault="00243481" w:rsidP="00243481">
      <w:pPr>
        <w:spacing w:after="0" w:line="240" w:lineRule="auto"/>
        <w:rPr>
          <w:b/>
          <w:sz w:val="24"/>
          <w:szCs w:val="24"/>
          <w:u w:val="single"/>
        </w:rPr>
      </w:pPr>
    </w:p>
    <w:p w:rsidR="00243481" w:rsidRDefault="00EF79D4" w:rsidP="00243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Anne:  Self-introduction and PGC A activity.  </w:t>
      </w:r>
      <w:proofErr w:type="gramStart"/>
      <w:r>
        <w:rPr>
          <w:sz w:val="24"/>
          <w:szCs w:val="24"/>
        </w:rPr>
        <w:t>PGC A first meeting in September, now gathering data.</w:t>
      </w:r>
      <w:proofErr w:type="gramEnd"/>
      <w:r>
        <w:rPr>
          <w:sz w:val="24"/>
          <w:szCs w:val="24"/>
        </w:rPr>
        <w:t xml:space="preserve">  North America, Asia, European</w:t>
      </w:r>
      <w:r w:rsidR="009E1D28">
        <w:rPr>
          <w:sz w:val="24"/>
          <w:szCs w:val="24"/>
        </w:rPr>
        <w:t xml:space="preserve">.  </w:t>
      </w:r>
      <w:proofErr w:type="gramStart"/>
      <w:r w:rsidR="009E1D28">
        <w:rPr>
          <w:sz w:val="24"/>
          <w:szCs w:val="24"/>
        </w:rPr>
        <w:t>Meeting/workshop in February.</w:t>
      </w:r>
      <w:proofErr w:type="gramEnd"/>
      <w:r w:rsidR="009E1D28">
        <w:rPr>
          <w:sz w:val="24"/>
          <w:szCs w:val="24"/>
        </w:rPr>
        <w:t xml:space="preserve">  Anne:  </w:t>
      </w:r>
    </w:p>
    <w:p w:rsidR="009E1D28" w:rsidRDefault="009E1D28" w:rsidP="00243481">
      <w:pPr>
        <w:spacing w:after="0" w:line="240" w:lineRule="auto"/>
        <w:rPr>
          <w:sz w:val="24"/>
          <w:szCs w:val="24"/>
        </w:rPr>
      </w:pPr>
    </w:p>
    <w:p w:rsidR="009E1D28" w:rsidRDefault="009E1D28" w:rsidP="00243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Ted:  Distribute PGC A LCA scope</w:t>
      </w:r>
    </w:p>
    <w:p w:rsidR="009555CD" w:rsidRDefault="009555CD" w:rsidP="00243481">
      <w:pPr>
        <w:spacing w:after="0" w:line="240" w:lineRule="auto"/>
        <w:rPr>
          <w:sz w:val="24"/>
          <w:szCs w:val="24"/>
        </w:rPr>
      </w:pPr>
    </w:p>
    <w:p w:rsidR="009555CD" w:rsidRDefault="009555CD" w:rsidP="00243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Jupiter:  Agree on a date in mid-January for distribution of draft chains</w:t>
      </w:r>
      <w:r w:rsidR="008A6B88">
        <w:rPr>
          <w:sz w:val="24"/>
          <w:szCs w:val="24"/>
        </w:rPr>
        <w:t>.  Ted:  Plan a conference call.</w:t>
      </w:r>
    </w:p>
    <w:p w:rsidR="009555CD" w:rsidRDefault="009555CD" w:rsidP="00243481">
      <w:pPr>
        <w:spacing w:after="0" w:line="240" w:lineRule="auto"/>
        <w:rPr>
          <w:sz w:val="24"/>
          <w:szCs w:val="24"/>
        </w:rPr>
      </w:pPr>
    </w:p>
    <w:p w:rsidR="009555CD" w:rsidRDefault="009555CD" w:rsidP="00243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Karen:  Review API pilot study for how that study represented system boundaries.</w:t>
      </w:r>
    </w:p>
    <w:p w:rsidR="00EF11C6" w:rsidRDefault="00EF11C6" w:rsidP="00243481">
      <w:pPr>
        <w:spacing w:after="0" w:line="240" w:lineRule="auto"/>
        <w:rPr>
          <w:sz w:val="24"/>
          <w:szCs w:val="24"/>
        </w:rPr>
      </w:pPr>
    </w:p>
    <w:p w:rsidR="00EF11C6" w:rsidRDefault="00EF11C6" w:rsidP="00243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Jupiter and Ted:  Detailed timeline and dates on workshop.</w:t>
      </w:r>
    </w:p>
    <w:p w:rsidR="001C522F" w:rsidRDefault="001C522F" w:rsidP="00243481">
      <w:pPr>
        <w:spacing w:after="0" w:line="240" w:lineRule="auto"/>
        <w:rPr>
          <w:sz w:val="24"/>
          <w:szCs w:val="24"/>
        </w:rPr>
      </w:pPr>
    </w:p>
    <w:p w:rsidR="001C522F" w:rsidRDefault="001C522F" w:rsidP="00243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Ted:  Follow up with Karen on EPA inventory addressing LNG and other.</w:t>
      </w:r>
    </w:p>
    <w:p w:rsidR="005959FC" w:rsidRDefault="005959FC" w:rsidP="00243481">
      <w:pPr>
        <w:spacing w:after="0" w:line="240" w:lineRule="auto"/>
        <w:rPr>
          <w:sz w:val="24"/>
          <w:szCs w:val="24"/>
        </w:rPr>
      </w:pPr>
    </w:p>
    <w:p w:rsidR="005959FC" w:rsidRDefault="005959FC" w:rsidP="00243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Ted:  Contact </w:t>
      </w:r>
      <w:proofErr w:type="spellStart"/>
      <w:r>
        <w:rPr>
          <w:sz w:val="24"/>
          <w:szCs w:val="24"/>
        </w:rPr>
        <w:t>Keikje</w:t>
      </w:r>
      <w:proofErr w:type="spellEnd"/>
      <w:r>
        <w:rPr>
          <w:sz w:val="24"/>
          <w:szCs w:val="24"/>
        </w:rPr>
        <w:t xml:space="preserve"> on TOTAL website; alternatively contact IGU.</w:t>
      </w:r>
    </w:p>
    <w:p w:rsidR="008A6B88" w:rsidRDefault="008A6B88" w:rsidP="00243481">
      <w:pPr>
        <w:spacing w:after="0" w:line="240" w:lineRule="auto"/>
        <w:rPr>
          <w:sz w:val="24"/>
          <w:szCs w:val="24"/>
        </w:rPr>
      </w:pPr>
    </w:p>
    <w:p w:rsidR="008A6B88" w:rsidRPr="00243481" w:rsidRDefault="008A6B88" w:rsidP="00243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Karen:  Provide a matrix of LCA studies and scopes.</w:t>
      </w:r>
    </w:p>
    <w:sectPr w:rsidR="008A6B88" w:rsidRPr="00243481" w:rsidSect="001B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481"/>
    <w:rsid w:val="000261E2"/>
    <w:rsid w:val="000D1379"/>
    <w:rsid w:val="00103B67"/>
    <w:rsid w:val="001B3557"/>
    <w:rsid w:val="001C522F"/>
    <w:rsid w:val="00243481"/>
    <w:rsid w:val="00270ED5"/>
    <w:rsid w:val="002D3311"/>
    <w:rsid w:val="003C1118"/>
    <w:rsid w:val="005959FC"/>
    <w:rsid w:val="00697278"/>
    <w:rsid w:val="008A6B88"/>
    <w:rsid w:val="009555CD"/>
    <w:rsid w:val="009E1D28"/>
    <w:rsid w:val="00A071EA"/>
    <w:rsid w:val="00C422A9"/>
    <w:rsid w:val="00CA64BD"/>
    <w:rsid w:val="00EB19DE"/>
    <w:rsid w:val="00EC5113"/>
    <w:rsid w:val="00EF11C6"/>
    <w:rsid w:val="00E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Williams</dc:creator>
  <cp:lastModifiedBy>Ted Williams</cp:lastModifiedBy>
  <cp:revision>1</cp:revision>
  <dcterms:created xsi:type="dcterms:W3CDTF">2012-11-27T12:48:00Z</dcterms:created>
  <dcterms:modified xsi:type="dcterms:W3CDTF">2012-11-27T14:36:00Z</dcterms:modified>
</cp:coreProperties>
</file>